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E8" w:rsidRPr="00E869AD" w:rsidRDefault="00B85CE8" w:rsidP="00B85CE8">
      <w:pPr>
        <w:spacing w:after="0"/>
        <w:rPr>
          <w:rFonts w:ascii="Times Armenian" w:hAnsi="Times Armenian"/>
          <w:sz w:val="28"/>
          <w:lang w:val="es-ES"/>
        </w:rPr>
      </w:pP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>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հունվարի</w:t>
      </w:r>
      <w:r w:rsidR="00C0694F">
        <w:rPr>
          <w:rFonts w:ascii="GHEA Grapalat" w:hAnsi="GHEA Grapalat"/>
          <w:b w:val="0"/>
          <w:sz w:val="20"/>
          <w:szCs w:val="20"/>
          <w:lang w:val="af-ZA"/>
        </w:rPr>
        <w:t xml:space="preserve"> 27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B85CE8" w:rsidRPr="00E869AD" w:rsidRDefault="00B85CE8" w:rsidP="00B85CE8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հունվարի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>27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Pr="007562D3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 xml:space="preserve">1 </w:t>
      </w:r>
      <w:r w:rsidR="00AB5F2B">
        <w:rPr>
          <w:rFonts w:ascii="Sylfaen" w:hAnsi="Sylfaen"/>
          <w:sz w:val="20"/>
        </w:rPr>
        <w:t xml:space="preserve">դիմակ </w:t>
      </w:r>
      <w:r w:rsidR="00AB5F2B">
        <w:rPr>
          <w:rFonts w:ascii="Sylfaen" w:hAnsi="Sylfaen"/>
          <w:sz w:val="20"/>
          <w:lang w:val="en-US"/>
        </w:rPr>
        <w:t>1000 հատ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85CE8" w:rsidRPr="007562D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AB5F2B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AB5F2B" w:rsidP="0005332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AB5F2B" w:rsidRDefault="00AB5F2B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AB5F2B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85CE8" w:rsidRPr="00AB5F2B" w:rsidRDefault="00AB5F2B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053325" w:rsidRDefault="00AB5F2B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567A0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29,0</w:t>
            </w:r>
          </w:p>
        </w:tc>
      </w:tr>
      <w:tr w:rsidR="00AB5F2B" w:rsidRPr="007562D3" w:rsidTr="00567A0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053325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12,8</w:t>
            </w:r>
          </w:p>
        </w:tc>
      </w:tr>
      <w:tr w:rsidR="00AB5F2B" w:rsidRPr="007562D3" w:rsidTr="00567A0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AB5F2B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14,9</w:t>
            </w:r>
          </w:p>
        </w:tc>
      </w:tr>
      <w:tr w:rsidR="00AB5F2B" w:rsidRPr="007562D3" w:rsidTr="00567A0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18,0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AB5F2B" w:rsidRDefault="00B85CE8" w:rsidP="00AB5F2B">
      <w:pPr>
        <w:spacing w:after="0"/>
        <w:jc w:val="both"/>
        <w:rPr>
          <w:rFonts w:ascii="Sylfaen" w:hAnsi="Sylfaen" w:cs="Sylfaen"/>
          <w:b/>
          <w:i/>
          <w:sz w:val="20"/>
          <w:szCs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  <w:lang w:val="en-US"/>
        </w:rPr>
        <w:t>2</w:t>
      </w:r>
      <w:r w:rsidR="00AB5F2B">
        <w:rPr>
          <w:rFonts w:ascii="Sylfaen" w:hAnsi="Sylfaen"/>
          <w:sz w:val="20"/>
          <w:lang w:val="en-US"/>
        </w:rPr>
        <w:t xml:space="preserve"> զննման փայտիկ 1500 հատ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D781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AB5F2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AB5F2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AB5F2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AB5F2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0E767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10,5</w:t>
            </w:r>
          </w:p>
        </w:tc>
      </w:tr>
      <w:tr w:rsidR="00AB5F2B" w:rsidRPr="007562D3" w:rsidTr="000E767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10,35</w:t>
            </w:r>
          </w:p>
        </w:tc>
      </w:tr>
      <w:tr w:rsidR="00AB5F2B" w:rsidRPr="007562D3" w:rsidTr="000E767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7,485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  <w:lang w:val="en-US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սուլֆասալիցիլաթթու 0,5 կգ </w:t>
      </w:r>
    </w:p>
    <w:p w:rsidR="00B85CE8" w:rsidRPr="00654E5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694F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0694F" w:rsidRDefault="00C0694F" w:rsidP="008C1D9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053325" w:rsidRDefault="00B85CE8" w:rsidP="00053325">
      <w:pPr>
        <w:spacing w:after="0" w:line="360" w:lineRule="auto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711"/>
        <w:gridCol w:w="2140"/>
        <w:gridCol w:w="33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D2718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140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21,0</w:t>
            </w:r>
          </w:p>
        </w:tc>
      </w:tr>
      <w:tr w:rsidR="00AB5F2B" w:rsidRPr="007562D3" w:rsidTr="00D2718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140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17,7</w:t>
            </w:r>
          </w:p>
        </w:tc>
      </w:tr>
      <w:tr w:rsidR="00AB5F2B" w:rsidRPr="007562D3" w:rsidTr="00D2718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140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3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11,7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>5</w:t>
      </w:r>
      <w:r w:rsidR="00C0694F" w:rsidRP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  <w:lang w:val="en-US"/>
        </w:rPr>
        <w:t>թանզիֆ 5մ 12 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8698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6,0</w:t>
            </w:r>
          </w:p>
        </w:tc>
      </w:tr>
      <w:tr w:rsidR="00AB5F2B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5,1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AB5F2B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>6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  <w:lang w:val="en-US"/>
        </w:rPr>
        <w:t>Բ</w:t>
      </w:r>
      <w:r w:rsidR="00AB5F2B">
        <w:rPr>
          <w:rFonts w:ascii="Sylfaen" w:hAnsi="Sylfaen" w:cs="Sylfaen"/>
          <w:b/>
          <w:i/>
          <w:sz w:val="20"/>
          <w:szCs w:val="20"/>
          <w:lang w:val="hy-AM"/>
        </w:rPr>
        <w:t>ինտ 7*14 600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AB5F2B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br/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Լևոն և լամարա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55,8</w:t>
            </w:r>
          </w:p>
        </w:tc>
      </w:tr>
      <w:tr w:rsidR="00AB5F2B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br/>
              <w:t xml:space="preserve">Խաչպար &gt;&gt; ՍՊԸ 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95,4</w:t>
            </w:r>
          </w:p>
        </w:tc>
      </w:tr>
      <w:tr w:rsidR="00AB5F2B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Լևոն և լամարա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63,0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AB5F2B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7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</w:rPr>
        <w:t>ասեղ 1200 հատ</w:t>
      </w:r>
    </w:p>
    <w:p w:rsidR="00B85CE8" w:rsidRPr="009143B2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C0694F" w:rsidRDefault="00AB5F2B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C0694F" w:rsidRDefault="00AB5F2B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C0694F" w:rsidRDefault="00AB5F2B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14,4</w:t>
            </w:r>
          </w:p>
        </w:tc>
      </w:tr>
      <w:tr w:rsidR="00AB5F2B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10,68</w:t>
            </w:r>
          </w:p>
        </w:tc>
      </w:tr>
      <w:tr w:rsidR="00AB5F2B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AB5F2B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  <w:lang w:val="en-US"/>
        </w:rPr>
        <w:t>8</w:t>
      </w:r>
      <w:r w:rsidR="00C0694F">
        <w:rPr>
          <w:rFonts w:ascii="Sylfaen" w:hAnsi="Sylfaen"/>
          <w:sz w:val="20"/>
          <w:lang w:val="hy-AM"/>
        </w:rPr>
        <w:t xml:space="preserve"> </w:t>
      </w:r>
      <w:r w:rsidR="00AB5F2B">
        <w:rPr>
          <w:rFonts w:ascii="Sylfaen" w:hAnsi="Sylfaen"/>
          <w:sz w:val="20"/>
          <w:lang w:val="en-US"/>
        </w:rPr>
        <w:t xml:space="preserve"> </w:t>
      </w:r>
      <w:r w:rsidR="00AB5F2B">
        <w:rPr>
          <w:rFonts w:ascii="Sylfaen" w:hAnsi="Sylfaen"/>
          <w:sz w:val="20"/>
        </w:rPr>
        <w:t>ներարկիչ 5մլ 100 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&lt;&lt;մարգ –ֆարմացիա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23,0</w:t>
            </w:r>
          </w:p>
        </w:tc>
      </w:tr>
      <w:tr w:rsidR="00AB5F2B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&gt;&gt; ՍՊԸ 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16,9</w:t>
            </w:r>
          </w:p>
        </w:tc>
      </w:tr>
      <w:tr w:rsidR="00AB5F2B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եվ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Default="00AB5F2B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B85CE8">
      <w:pPr>
        <w:spacing w:after="0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 xml:space="preserve">9 </w:t>
      </w:r>
      <w:r w:rsidR="00AB5F2B">
        <w:rPr>
          <w:rFonts w:ascii="Sylfaen" w:hAnsi="Sylfaen"/>
          <w:sz w:val="20"/>
        </w:rPr>
        <w:t>ցիտոլոգիական կոմպլեկտ հատ 200</w:t>
      </w: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AB5F2B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ֆարմեգուս&gt;&gt; ՍՊԸ 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ֆարմեգուս&gt;&gt; ՍՊԸ 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116,8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AB5F2B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  <w:lang w:val="af-ZA"/>
        </w:rPr>
        <w:t>1</w:t>
      </w:r>
      <w:r w:rsidR="00AB5F2B">
        <w:rPr>
          <w:rFonts w:ascii="GHEA Grapalat" w:hAnsi="GHEA Grapalat"/>
          <w:sz w:val="20"/>
        </w:rPr>
        <w:t>0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</w:rPr>
        <w:t xml:space="preserve">ֆլյուորո ժապավեն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ֆարմեգուս&gt;&gt; ՍՊԸ </w:t>
            </w:r>
          </w:p>
        </w:tc>
        <w:tc>
          <w:tcPr>
            <w:tcW w:w="2389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ֆարմեգուս&gt;&gt; ՍՊԸ 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29,8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B85CE8" w:rsidRPr="00AB5F2B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</w:rPr>
        <w:t>1</w:t>
      </w:r>
      <w:r w:rsidR="00C0694F">
        <w:rPr>
          <w:rFonts w:ascii="Sylfaen" w:hAnsi="Sylfaen"/>
          <w:sz w:val="20"/>
          <w:lang w:val="hy-AM"/>
        </w:rPr>
        <w:t>1</w:t>
      </w:r>
      <w:r w:rsidR="00C0694F">
        <w:rPr>
          <w:rFonts w:ascii="Sylfaen" w:hAnsi="Sylfaen"/>
          <w:sz w:val="20"/>
          <w:lang w:val="en-US"/>
        </w:rPr>
        <w:t xml:space="preserve">   </w:t>
      </w:r>
      <w:r w:rsidR="00AB5F2B">
        <w:rPr>
          <w:rFonts w:ascii="Sylfaen" w:hAnsi="Sylfaen"/>
          <w:sz w:val="20"/>
        </w:rPr>
        <w:t>ձեռնոց ոչ. Ստ.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Default="00C0694F" w:rsidP="00AB5F2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</w:p>
          <w:p w:rsidR="00AB5F2B" w:rsidRDefault="00AB5F2B" w:rsidP="00AB5F2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Լևոն և Լամարա &gt;. Ս</w:t>
            </w:r>
          </w:p>
          <w:p w:rsidR="00AB5F2B" w:rsidRPr="00053325" w:rsidRDefault="00AB5F2B" w:rsidP="00AB5F2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ՊԸ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C0694F" w:rsidP="008C1D98">
            <w:pPr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Default="00C0694F" w:rsidP="00AB5F2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AB5F2B">
              <w:rPr>
                <w:rFonts w:ascii="Sylfaen" w:hAnsi="Sylfaen" w:cs="Sylfaen"/>
                <w:sz w:val="20"/>
                <w:szCs w:val="20"/>
              </w:rPr>
              <w:t xml:space="preserve">Խաչպար &gt;&gt; ՍՊԸ </w:t>
            </w:r>
          </w:p>
          <w:p w:rsidR="00AB5F2B" w:rsidRPr="00053325" w:rsidRDefault="00AB5F2B" w:rsidP="00AB5F2B">
            <w:pPr>
              <w:spacing w:after="0"/>
              <w:ind w:left="34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B5F2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&lt;&lt; </w:t>
            </w:r>
          </w:p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Լևոն</w:t>
            </w:r>
            <w:r w:rsidRPr="00AB5F2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AB5F2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Լամարա</w:t>
            </w:r>
            <w:r w:rsidRPr="00AB5F2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&gt;. </w:t>
            </w:r>
            <w:r>
              <w:rPr>
                <w:rFonts w:ascii="Sylfaen" w:hAnsi="Sylfaen" w:cs="Sylfaen"/>
                <w:sz w:val="20"/>
                <w:szCs w:val="20"/>
              </w:rPr>
              <w:t>Ս</w:t>
            </w:r>
          </w:p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79,95</w:t>
            </w:r>
          </w:p>
        </w:tc>
      </w:tr>
      <w:tr w:rsidR="00AB5F2B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Խաչպար &gt;&gt; ՍՊԸ </w:t>
            </w:r>
          </w:p>
          <w:p w:rsidR="00AB5F2B" w:rsidRPr="00053325" w:rsidRDefault="00AB5F2B" w:rsidP="00E17F7F">
            <w:pPr>
              <w:spacing w:after="0"/>
              <w:ind w:left="34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auto"/>
          </w:tcPr>
          <w:p w:rsidR="00AB5F2B" w:rsidRPr="00053325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C0694F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109,5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AB5F2B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>1</w:t>
      </w:r>
      <w:r w:rsidR="00C0694F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</w:rPr>
        <w:t>բամբակ 100 գր.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CE3D2B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AB5F2B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Խաչպար&gt;&gt;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8C1D98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92,0</w:t>
            </w:r>
          </w:p>
        </w:tc>
      </w:tr>
      <w:tr w:rsidR="00AB5F2B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Խաչպար&gt;&gt;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C0694F" w:rsidRDefault="00AB5F2B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95,6</w:t>
            </w:r>
          </w:p>
        </w:tc>
      </w:tr>
      <w:tr w:rsidR="00AB5F2B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AB5F2B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B5F2B" w:rsidRPr="00AB5F2B" w:rsidRDefault="00AB5F2B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79,6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AB5F2B">
      <w:pPr>
        <w:spacing w:after="0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  <w:lang w:val="en-US"/>
        </w:rPr>
        <w:t>1</w:t>
      </w:r>
      <w:r w:rsidR="00C0694F">
        <w:rPr>
          <w:rFonts w:ascii="GHEA Grapalat" w:hAnsi="GHEA Grapalat"/>
          <w:sz w:val="20"/>
        </w:rPr>
        <w:t>3</w:t>
      </w:r>
      <w:r w:rsidR="00AB5F2B">
        <w:rPr>
          <w:rFonts w:ascii="Sylfaen" w:hAnsi="Sylfaen"/>
          <w:sz w:val="20"/>
          <w:lang w:val="af-ZA"/>
        </w:rPr>
        <w:t>լեյկոպլաստիր 250 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խաչպար&gt;&gt;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Default="00AB5F2B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AB5F2B" w:rsidRPr="00AB5F2B" w:rsidRDefault="00AB5F2B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667"/>
        <w:gridCol w:w="2155"/>
        <w:gridCol w:w="3381"/>
      </w:tblGrid>
      <w:tr w:rsidR="00B85CE8" w:rsidRPr="00AB5F2B" w:rsidTr="00F9173C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7947D6">
        <w:trPr>
          <w:trHeight w:val="85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67" w:type="dxa"/>
            <w:shd w:val="clear" w:color="auto" w:fill="auto"/>
          </w:tcPr>
          <w:p w:rsidR="00AB5F2B" w:rsidRPr="00AB5F2B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 &gt;&gt; ՍՊԸ</w:t>
            </w:r>
          </w:p>
        </w:tc>
        <w:tc>
          <w:tcPr>
            <w:tcW w:w="2155" w:type="dxa"/>
            <w:shd w:val="clear" w:color="auto" w:fill="auto"/>
          </w:tcPr>
          <w:p w:rsidR="00AB5F2B" w:rsidRPr="00C0694F" w:rsidRDefault="00AB5F2B" w:rsidP="008C1D98">
            <w:pPr>
              <w:spacing w:after="0"/>
              <w:jc w:val="center"/>
            </w:pPr>
          </w:p>
        </w:tc>
        <w:tc>
          <w:tcPr>
            <w:tcW w:w="338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48,7</w:t>
            </w:r>
          </w:p>
        </w:tc>
      </w:tr>
      <w:tr w:rsidR="00AB5F2B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67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155" w:type="dxa"/>
            <w:shd w:val="clear" w:color="auto" w:fill="auto"/>
          </w:tcPr>
          <w:p w:rsidR="00AB5F2B" w:rsidRPr="00AB5F2B" w:rsidRDefault="00AB5F2B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38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43,5</w:t>
            </w:r>
          </w:p>
        </w:tc>
      </w:tr>
      <w:tr w:rsidR="00AB5F2B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667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խաչպար&gt;&gt; ՍՊԸ</w:t>
            </w:r>
          </w:p>
        </w:tc>
        <w:tc>
          <w:tcPr>
            <w:tcW w:w="2155" w:type="dxa"/>
            <w:shd w:val="clear" w:color="auto" w:fill="auto"/>
          </w:tcPr>
          <w:p w:rsid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8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59,75</w:t>
            </w:r>
          </w:p>
        </w:tc>
      </w:tr>
      <w:tr w:rsidR="00AB5F2B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667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Լևոն և Լամարա &gt;&gt; ՍՊԸ</w:t>
            </w:r>
          </w:p>
        </w:tc>
        <w:tc>
          <w:tcPr>
            <w:tcW w:w="2155" w:type="dxa"/>
            <w:shd w:val="clear" w:color="auto" w:fill="auto"/>
          </w:tcPr>
          <w:p w:rsidR="00AB5F2B" w:rsidRDefault="00AB5F2B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8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45,0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C0694F">
      <w:pPr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</w:rPr>
        <w:t>1</w:t>
      </w:r>
      <w:r w:rsidR="00C0694F">
        <w:rPr>
          <w:rFonts w:ascii="Sylfaen" w:hAnsi="Sylfaen"/>
          <w:sz w:val="20"/>
          <w:lang w:val="hy-AM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  <w:lang w:val="hy-AM"/>
        </w:rPr>
        <w:t>էպենդորֆ</w:t>
      </w: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C0694F" w:rsidP="00AB5F2B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AB5F2B">
              <w:rPr>
                <w:rFonts w:ascii="Sylfaen" w:hAnsi="Sylfaen" w:cs="Sylfaen"/>
                <w:sz w:val="20"/>
                <w:szCs w:val="20"/>
                <w:lang w:val="hy-AM"/>
              </w:rPr>
              <w:t>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AB5F2B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1,6</w:t>
            </w:r>
          </w:p>
        </w:tc>
      </w:tr>
      <w:tr w:rsidR="00AB5F2B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AB5F2B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053325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B5F2B" w:rsidRPr="00AB5F2B" w:rsidRDefault="00AB5F2B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2,36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AB5F2B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  <w:lang w:val="hy-AM"/>
        </w:rPr>
        <w:t>1</w:t>
      </w:r>
      <w:r w:rsidR="00C0694F">
        <w:rPr>
          <w:rFonts w:ascii="GHEA Grapalat" w:hAnsi="GHEA Grapalat"/>
          <w:sz w:val="20"/>
          <w:lang w:val="af-ZA"/>
        </w:rPr>
        <w:t xml:space="preserve">5 </w:t>
      </w:r>
      <w:r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 w:cs="Sylfaen"/>
          <w:b/>
          <w:i/>
          <w:sz w:val="20"/>
          <w:szCs w:val="20"/>
          <w:lang w:val="hy-AM"/>
        </w:rPr>
        <w:t>ջերմաչափ</w:t>
      </w:r>
    </w:p>
    <w:p w:rsidR="00B85CE8" w:rsidRPr="00BA7FC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9C0055" w:rsidRDefault="009C0055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9C0055">
              <w:rPr>
                <w:rFonts w:ascii="Sylfaen" w:hAnsi="Sylfaen" w:cs="Sylfaen"/>
                <w:sz w:val="20"/>
                <w:szCs w:val="20"/>
                <w:lang w:val="hy-AM"/>
              </w:rPr>
              <w:t>խաչպար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9C0055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9C0055" w:rsidRDefault="009C005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7,8</w:t>
            </w:r>
          </w:p>
        </w:tc>
      </w:tr>
      <w:tr w:rsidR="00C0694F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9C0055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խաչպար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9C0055" w:rsidRDefault="009C005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8,22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9C0055" w:rsidRDefault="00B85CE8" w:rsidP="009C0055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Sylfaen" w:hAnsi="Sylfaen"/>
          <w:sz w:val="20"/>
          <w:lang w:val="hy-AM"/>
        </w:rPr>
        <w:t xml:space="preserve">17 ծածկապակի </w:t>
      </w:r>
      <w:r w:rsidR="009C0055">
        <w:rPr>
          <w:rFonts w:ascii="Sylfaen" w:hAnsi="Sylfaen"/>
          <w:sz w:val="20"/>
          <w:lang w:val="en-US"/>
        </w:rPr>
        <w:t xml:space="preserve">23 </w:t>
      </w:r>
      <w:r w:rsidR="009C0055">
        <w:rPr>
          <w:rFonts w:ascii="Sylfaen" w:hAnsi="Sylfaen"/>
          <w:sz w:val="20"/>
        </w:rPr>
        <w:t xml:space="preserve">տուփ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F8049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9C0055" w:rsidRDefault="009C0055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9C0055" w:rsidRDefault="009C0055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9C0055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9C0055" w:rsidRDefault="009C0055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9C0055" w:rsidRDefault="009C0055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մարգ – ֆարմացիա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9C0055" w:rsidRDefault="009C0055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0055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9C0055" w:rsidRPr="009C0055" w:rsidRDefault="009C0055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9C0055" w:rsidRPr="009C0055" w:rsidRDefault="009C0055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Խաչպար&gt;&gt; ՍՊԸ</w:t>
            </w:r>
          </w:p>
        </w:tc>
        <w:tc>
          <w:tcPr>
            <w:tcW w:w="2389" w:type="dxa"/>
            <w:shd w:val="clear" w:color="auto" w:fill="auto"/>
          </w:tcPr>
          <w:p w:rsidR="009C0055" w:rsidRPr="009C0055" w:rsidRDefault="009C0055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C0055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C0055" w:rsidRPr="009C0055" w:rsidRDefault="009C0055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9C0055" w:rsidRPr="009C0055" w:rsidRDefault="009C0055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9C0055" w:rsidRPr="007562D3" w:rsidRDefault="009C0055" w:rsidP="00E17F7F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9C0055" w:rsidRPr="00C0694F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13,57</w:t>
            </w:r>
          </w:p>
        </w:tc>
      </w:tr>
      <w:tr w:rsidR="009C0055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C0055" w:rsidRPr="009C0055" w:rsidRDefault="009C0055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9C0055" w:rsidRPr="009C0055" w:rsidRDefault="009C0055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մարգ – ֆարմացիա &gt;&gt; ՍՊԸ</w:t>
            </w:r>
          </w:p>
        </w:tc>
        <w:tc>
          <w:tcPr>
            <w:tcW w:w="2092" w:type="dxa"/>
            <w:shd w:val="clear" w:color="auto" w:fill="auto"/>
          </w:tcPr>
          <w:p w:rsidR="009C0055" w:rsidRPr="009C0055" w:rsidRDefault="009C0055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9C0055" w:rsidRPr="00C0694F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11,27</w:t>
            </w:r>
          </w:p>
        </w:tc>
      </w:tr>
      <w:tr w:rsidR="009C0055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C0055" w:rsidRPr="009C0055" w:rsidRDefault="009C0055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9C0055" w:rsidRPr="009C0055" w:rsidRDefault="009C0055" w:rsidP="00E17F7F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Խաչպար&gt;&gt; ՍՊԸ</w:t>
            </w:r>
          </w:p>
        </w:tc>
        <w:tc>
          <w:tcPr>
            <w:tcW w:w="2092" w:type="dxa"/>
            <w:shd w:val="clear" w:color="auto" w:fill="auto"/>
          </w:tcPr>
          <w:p w:rsidR="009C0055" w:rsidRPr="009C0055" w:rsidRDefault="009C0055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9C0055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19,320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9C0055" w:rsidRDefault="00B85CE8" w:rsidP="009C0055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GHEA Grapalat" w:hAnsi="GHEA Grapalat"/>
          <w:sz w:val="20"/>
        </w:rPr>
        <w:t>18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Sylfaen" w:hAnsi="Sylfaen"/>
          <w:sz w:val="20"/>
        </w:rPr>
        <w:t>փորձանոթ  նիշով 10հատ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824C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9C0055">
              <w:rPr>
                <w:rFonts w:ascii="Sylfaen" w:hAnsi="Sylfaen" w:cs="Sylfaen"/>
                <w:sz w:val="20"/>
                <w:szCs w:val="20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9C0055" w:rsidP="008C1D98">
            <w:pPr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C0694F" w:rsidRDefault="00C0694F" w:rsidP="008C1D98">
            <w:pPr>
              <w:spacing w:after="0"/>
              <w:rPr>
                <w:rFonts w:ascii="Sylfaen" w:hAnsi="Sylfaen" w:cs="Sylfaen"/>
                <w:b/>
                <w:sz w:val="20"/>
                <w:szCs w:val="20"/>
              </w:rPr>
            </w:pPr>
            <w:r w:rsidRPr="00C0694F">
              <w:rPr>
                <w:rFonts w:ascii="Sylfaen" w:hAnsi="Sylfaen" w:cs="Sylfaen"/>
                <w:b/>
                <w:sz w:val="20"/>
                <w:szCs w:val="20"/>
              </w:rPr>
              <w:t xml:space="preserve">&lt;&lt; </w:t>
            </w:r>
            <w:r w:rsidR="009C0055">
              <w:rPr>
                <w:rFonts w:ascii="Sylfaen" w:hAnsi="Sylfaen" w:cs="Sylfaen"/>
                <w:b/>
                <w:sz w:val="20"/>
                <w:szCs w:val="20"/>
              </w:rPr>
              <w:t xml:space="preserve">ֆարմեգուս </w:t>
            </w:r>
            <w:r w:rsidRPr="00C0694F">
              <w:rPr>
                <w:rFonts w:ascii="Sylfaen" w:hAnsi="Sylfaen" w:cs="Sylfaen"/>
                <w:b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b/>
                <w:lang w:val="en-US"/>
              </w:rPr>
            </w:pPr>
            <w:r w:rsidRPr="00C0694F">
              <w:rPr>
                <w:b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1,39</w:t>
            </w:r>
          </w:p>
        </w:tc>
      </w:tr>
    </w:tbl>
    <w:p w:rsidR="00B85CE8" w:rsidRPr="00C0694F" w:rsidRDefault="00B85CE8" w:rsidP="00B85CE8">
      <w:pPr>
        <w:spacing w:after="0"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9C0055" w:rsidRDefault="009C005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9C0055" w:rsidRDefault="009C005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9C0055" w:rsidRDefault="009C005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9C0055" w:rsidRPr="009C0055" w:rsidRDefault="009C005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9C0055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GHEA Grapalat" w:hAnsi="GHEA Grapalat"/>
          <w:sz w:val="20"/>
        </w:rPr>
        <w:t>19</w:t>
      </w:r>
      <w:r w:rsidR="009C0055">
        <w:rPr>
          <w:rFonts w:ascii="Sylfaen" w:hAnsi="Sylfaen" w:cs="Sylfaen"/>
          <w:b/>
          <w:i/>
          <w:sz w:val="20"/>
          <w:szCs w:val="20"/>
        </w:rPr>
        <w:t xml:space="preserve"> փորձանոթ առանց նիշի 100 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02FA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9C0055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9C0055" w:rsidRPr="00E869AD" w:rsidRDefault="009C0055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9C0055" w:rsidRPr="00053325" w:rsidRDefault="009C0055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9C0055" w:rsidRPr="007562D3" w:rsidRDefault="009C0055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C0055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C0055" w:rsidRPr="00E869AD" w:rsidRDefault="009C0055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9C0055" w:rsidRPr="00053325" w:rsidRDefault="009C0055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9C0055" w:rsidRPr="007562D3" w:rsidRDefault="009C0055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9C0055" w:rsidRPr="00C0694F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9,8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9C0055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2</w:t>
      </w:r>
      <w:r w:rsidR="009C0055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Sylfaen" w:hAnsi="Sylfaen" w:cs="Sylfaen"/>
          <w:b/>
          <w:i/>
          <w:sz w:val="20"/>
          <w:szCs w:val="20"/>
        </w:rPr>
        <w:t>սալի պիպետ 23 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9C0055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9C0055" w:rsidRDefault="009C0055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396BA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9C0055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9C0055" w:rsidRDefault="009C0055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9C005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10,304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9C0055" w:rsidRDefault="009C0055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B85CE8" w:rsidRPr="009C0055" w:rsidRDefault="00B85CE8" w:rsidP="00C0694F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Sylfaen" w:hAnsi="Sylfaen" w:cs="Sylfaen"/>
          <w:sz w:val="20"/>
          <w:lang w:val="hy-AM"/>
        </w:rPr>
        <w:t xml:space="preserve"> </w:t>
      </w:r>
      <w:r w:rsidR="009C0055">
        <w:rPr>
          <w:rFonts w:ascii="Sylfaen" w:hAnsi="Sylfaen" w:cs="Sylfaen"/>
          <w:sz w:val="20"/>
          <w:lang w:val="hy-AM"/>
        </w:rPr>
        <w:t xml:space="preserve">23 </w:t>
      </w:r>
      <w:r w:rsidR="009C0055">
        <w:rPr>
          <w:rFonts w:ascii="Sylfaen" w:hAnsi="Sylfaen" w:cs="Sylfaen"/>
          <w:sz w:val="20"/>
          <w:lang w:val="en-US"/>
        </w:rPr>
        <w:t>տանձիկ 1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9C0055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C0694F" w:rsidTr="003F02C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9C0055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9C0055" w:rsidRDefault="009C005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GHEA Grapalat" w:hAnsi="GHEA Grapalat"/>
          <w:sz w:val="20"/>
          <w:lang w:val="af-ZA"/>
        </w:rPr>
        <w:t>24</w:t>
      </w:r>
      <w:r>
        <w:rPr>
          <w:rFonts w:ascii="GHEA Grapalat" w:hAnsi="GHEA Grapalat"/>
          <w:sz w:val="20"/>
          <w:lang w:val="af-ZA"/>
        </w:rPr>
        <w:t xml:space="preserve"> </w:t>
      </w:r>
      <w:r w:rsidR="009C0055">
        <w:rPr>
          <w:rFonts w:ascii="Sylfaen" w:hAnsi="Sylfaen" w:cs="Sylfaen"/>
          <w:b/>
          <w:i/>
          <w:sz w:val="20"/>
          <w:szCs w:val="20"/>
          <w:lang w:val="en-US"/>
        </w:rPr>
        <w:t>բորոսիլիկատ փորձանոթ 50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455FD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0055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9C0055" w:rsidRDefault="009C0055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9C0055" w:rsidRDefault="009C0055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9C0055" w:rsidRPr="009C0055" w:rsidRDefault="009C0055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9C0055" w:rsidRPr="00E869AD" w:rsidRDefault="009C005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9C0055" w:rsidRDefault="00C0694F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9C0055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4,1</w:t>
            </w:r>
          </w:p>
        </w:tc>
      </w:tr>
      <w:tr w:rsidR="009C0055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C0055" w:rsidRDefault="009C0055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9C0055" w:rsidRPr="009C0055" w:rsidRDefault="009C0055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9C0055" w:rsidRPr="009C0055" w:rsidRDefault="009C0055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9C0055" w:rsidRPr="009C0055" w:rsidRDefault="009C0055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3,445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sectPr w:rsidR="00F9173C" w:rsidRPr="00C0694F" w:rsidSect="003B23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21173B"/>
    <w:multiLevelType w:val="hybridMultilevel"/>
    <w:tmpl w:val="A7969AD8"/>
    <w:lvl w:ilvl="0" w:tplc="F62213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6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B85CE8"/>
    <w:rsid w:val="00053325"/>
    <w:rsid w:val="00210B41"/>
    <w:rsid w:val="003B23F4"/>
    <w:rsid w:val="004619F8"/>
    <w:rsid w:val="00615615"/>
    <w:rsid w:val="007868A8"/>
    <w:rsid w:val="009A4E08"/>
    <w:rsid w:val="009C0055"/>
    <w:rsid w:val="00AB5F2B"/>
    <w:rsid w:val="00B85CE8"/>
    <w:rsid w:val="00BC4FF1"/>
    <w:rsid w:val="00C0694F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E8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85C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5CE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B85C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5CE8"/>
    <w:rPr>
      <w:rFonts w:eastAsiaTheme="minorEastAsi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B85C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85CE8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rsid w:val="00B85C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85CE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nhideWhenUsed/>
    <w:rsid w:val="00B85CE8"/>
    <w:rPr>
      <w:color w:val="0000FF" w:themeColor="hyperlink"/>
      <w:u w:val="single"/>
    </w:rPr>
  </w:style>
  <w:style w:type="table" w:styleId="TableGrid">
    <w:name w:val="Table Grid"/>
    <w:basedOn w:val="TableNormal"/>
    <w:rsid w:val="00B8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8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B85CE8"/>
    <w:rPr>
      <w:b/>
      <w:bCs/>
    </w:rPr>
  </w:style>
  <w:style w:type="paragraph" w:styleId="BodyText2">
    <w:name w:val="Body Text 2"/>
    <w:basedOn w:val="Normal"/>
    <w:link w:val="BodyText2Char"/>
    <w:rsid w:val="00B85C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85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85CE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B85CE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85CE8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85CE8"/>
    <w:rPr>
      <w:i/>
      <w:iCs/>
    </w:rPr>
  </w:style>
  <w:style w:type="paragraph" w:customStyle="1" w:styleId="mechtex">
    <w:name w:val="mechtex"/>
    <w:basedOn w:val="Normal"/>
    <w:link w:val="mechtexChar"/>
    <w:rsid w:val="00B85CE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Style15">
    <w:name w:val="Style1.5"/>
    <w:basedOn w:val="Normal"/>
    <w:rsid w:val="00B85CE8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link w:val="mechtex"/>
    <w:rsid w:val="00B85CE8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85CE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CE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B85C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5CE8"/>
    <w:pPr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AE19-463C-4E95-A9C1-B44A8630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1999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2015-01-20T07:30:00Z</dcterms:created>
  <dcterms:modified xsi:type="dcterms:W3CDTF">2015-01-28T09:19:00Z</dcterms:modified>
</cp:coreProperties>
</file>